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B6BFC" w:rsidRPr="000A67CB" w:rsidRDefault="00CB6BFC" w:rsidP="00CB6BFC">
      <w:pPr>
        <w:spacing w:before="100" w:beforeAutospacing="1" w:after="100" w:afterAutospacing="1" w:line="360" w:lineRule="atLeast"/>
        <w:rPr>
          <w:rFonts w:asciiTheme="minorEastAsia" w:hAnsiTheme="minorEastAsia" w:cs="Calibri"/>
          <w:b/>
          <w:sz w:val="26"/>
          <w:szCs w:val="26"/>
        </w:rPr>
      </w:pPr>
      <w:r w:rsidRPr="000A67CB">
        <w:rPr>
          <w:rFonts w:asciiTheme="minorEastAsia" w:hAnsiTheme="minorEastAsia" w:cs="Calibri" w:hint="eastAsia"/>
          <w:b/>
          <w:sz w:val="26"/>
          <w:szCs w:val="26"/>
        </w:rPr>
        <w:t>附件5：用能单位基本情况表</w:t>
      </w:r>
    </w:p>
    <w:tbl>
      <w:tblPr>
        <w:tblW w:w="5000" w:type="pct"/>
        <w:tblLook w:val="0000"/>
      </w:tblPr>
      <w:tblGrid>
        <w:gridCol w:w="2347"/>
        <w:gridCol w:w="1607"/>
        <w:gridCol w:w="471"/>
        <w:gridCol w:w="2288"/>
        <w:gridCol w:w="2191"/>
        <w:gridCol w:w="1653"/>
        <w:gridCol w:w="935"/>
        <w:gridCol w:w="712"/>
        <w:gridCol w:w="1970"/>
      </w:tblGrid>
      <w:tr w:rsidR="00CB6BFC" w:rsidRPr="00CB6BFC" w:rsidTr="000B61D5">
        <w:trPr>
          <w:trHeight w:val="680"/>
        </w:trPr>
        <w:tc>
          <w:tcPr>
            <w:tcW w:w="8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BFC" w:rsidRPr="00CB6BFC" w:rsidRDefault="00CB6BFC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CB6BFC">
              <w:rPr>
                <w:rFonts w:asciiTheme="minorEastAsia" w:hAnsiTheme="minorEastAsia" w:cs="Times New Roman" w:hint="eastAsia"/>
                <w:sz w:val="26"/>
                <w:szCs w:val="26"/>
              </w:rPr>
              <w:t>公司全称</w:t>
            </w:r>
          </w:p>
        </w:tc>
        <w:tc>
          <w:tcPr>
            <w:tcW w:w="4172" w:type="pct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BFC" w:rsidRPr="00CB6BFC" w:rsidRDefault="00CB6BFC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CB6BFC">
              <w:rPr>
                <w:rFonts w:asciiTheme="minorEastAsia" w:hAnsiTheme="minorEastAsia" w:cs="Times New Roman" w:hint="eastAsia"/>
                <w:sz w:val="26"/>
                <w:szCs w:val="26"/>
              </w:rPr>
              <w:t>（盖章）</w:t>
            </w:r>
          </w:p>
        </w:tc>
      </w:tr>
      <w:tr w:rsidR="00CB6BFC" w:rsidRPr="00CB6BFC" w:rsidTr="000B61D5">
        <w:trPr>
          <w:trHeight w:val="680"/>
        </w:trPr>
        <w:tc>
          <w:tcPr>
            <w:tcW w:w="82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BFC" w:rsidRPr="00CB6BFC" w:rsidRDefault="00CB6BFC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CB6BFC">
              <w:rPr>
                <w:rFonts w:asciiTheme="minorEastAsia" w:hAnsiTheme="minorEastAsia" w:cs="Times New Roman" w:hint="eastAsia"/>
                <w:sz w:val="26"/>
                <w:szCs w:val="26"/>
              </w:rPr>
              <w:t>详细地址</w:t>
            </w:r>
          </w:p>
        </w:tc>
        <w:tc>
          <w:tcPr>
            <w:tcW w:w="2313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B6BFC" w:rsidRPr="00CB6BFC" w:rsidRDefault="00CB6BFC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  <w:tc>
          <w:tcPr>
            <w:tcW w:w="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BFC" w:rsidRPr="00CB6BFC" w:rsidRDefault="00CB6BFC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CB6BFC">
              <w:rPr>
                <w:rFonts w:asciiTheme="minorEastAsia" w:hAnsiTheme="minorEastAsia" w:cs="Times New Roman" w:hint="eastAsia"/>
                <w:sz w:val="26"/>
                <w:szCs w:val="26"/>
              </w:rPr>
              <w:t>成立时间</w:t>
            </w:r>
          </w:p>
        </w:tc>
        <w:tc>
          <w:tcPr>
            <w:tcW w:w="12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B6BFC" w:rsidRPr="00CB6BFC" w:rsidRDefault="00CB6BFC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CB6BFC">
              <w:rPr>
                <w:rFonts w:asciiTheme="minorEastAsia" w:hAnsiTheme="minorEastAsia" w:cs="Times New Roman" w:hint="eastAsia"/>
                <w:sz w:val="26"/>
                <w:szCs w:val="26"/>
              </w:rPr>
              <w:t xml:space="preserve">    年  月  日</w:t>
            </w:r>
          </w:p>
        </w:tc>
      </w:tr>
      <w:tr w:rsidR="00CB6BFC" w:rsidRPr="00CB6BFC" w:rsidTr="000B61D5">
        <w:trPr>
          <w:trHeight w:val="680"/>
        </w:trPr>
        <w:tc>
          <w:tcPr>
            <w:tcW w:w="82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BFC" w:rsidRPr="00CB6BFC" w:rsidRDefault="00CB6BFC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CB6BFC">
              <w:rPr>
                <w:rFonts w:asciiTheme="minorEastAsia" w:hAnsiTheme="minorEastAsia" w:cs="Times New Roman" w:hint="eastAsia"/>
                <w:sz w:val="26"/>
                <w:szCs w:val="26"/>
              </w:rPr>
              <w:t>注册地址</w:t>
            </w:r>
          </w:p>
        </w:tc>
        <w:tc>
          <w:tcPr>
            <w:tcW w:w="2313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B6BFC" w:rsidRPr="00CB6BFC" w:rsidRDefault="00CB6BFC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  <w:tc>
          <w:tcPr>
            <w:tcW w:w="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BFC" w:rsidRPr="00CB6BFC" w:rsidRDefault="00CB6BFC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CB6BFC">
              <w:rPr>
                <w:rFonts w:asciiTheme="minorEastAsia" w:hAnsiTheme="minorEastAsia" w:cs="Times New Roman" w:hint="eastAsia"/>
                <w:sz w:val="26"/>
                <w:szCs w:val="26"/>
              </w:rPr>
              <w:t>注册资金</w:t>
            </w:r>
          </w:p>
        </w:tc>
        <w:tc>
          <w:tcPr>
            <w:tcW w:w="12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B6BFC" w:rsidRPr="00CB6BFC" w:rsidRDefault="00CB6BFC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</w:tr>
      <w:tr w:rsidR="00CB6BFC" w:rsidRPr="00CB6BFC" w:rsidTr="000B61D5">
        <w:trPr>
          <w:trHeight w:val="680"/>
        </w:trPr>
        <w:tc>
          <w:tcPr>
            <w:tcW w:w="82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BFC" w:rsidRPr="00CB6BFC" w:rsidRDefault="00CB6BFC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CB6BFC">
              <w:rPr>
                <w:rFonts w:asciiTheme="minorEastAsia" w:hAnsiTheme="minorEastAsia" w:cs="Times New Roman" w:hint="eastAsia"/>
                <w:sz w:val="26"/>
                <w:szCs w:val="26"/>
              </w:rPr>
              <w:t>法人代表</w:t>
            </w: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BFC" w:rsidRPr="00CB6BFC" w:rsidRDefault="00CB6BFC" w:rsidP="000B61D5">
            <w:pPr>
              <w:jc w:val="left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  <w:tc>
          <w:tcPr>
            <w:tcW w:w="97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BFC" w:rsidRPr="00CB6BFC" w:rsidRDefault="00CB6BFC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CB6BFC">
              <w:rPr>
                <w:rFonts w:asciiTheme="minorEastAsia" w:hAnsiTheme="minorEastAsia" w:cs="Times New Roman" w:hint="eastAsia"/>
                <w:sz w:val="26"/>
                <w:szCs w:val="26"/>
              </w:rPr>
              <w:t xml:space="preserve">联系电话 </w:t>
            </w:r>
          </w:p>
        </w:tc>
        <w:tc>
          <w:tcPr>
            <w:tcW w:w="7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BFC" w:rsidRPr="00CB6BFC" w:rsidRDefault="00CB6BFC" w:rsidP="000B61D5">
            <w:pPr>
              <w:jc w:val="left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  <w:tc>
          <w:tcPr>
            <w:tcW w:w="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BFC" w:rsidRPr="00CB6BFC" w:rsidRDefault="00CB6BFC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CB6BFC">
              <w:rPr>
                <w:rFonts w:asciiTheme="minorEastAsia" w:hAnsiTheme="minorEastAsia" w:cs="Times New Roman" w:hint="eastAsia"/>
                <w:sz w:val="26"/>
                <w:szCs w:val="26"/>
              </w:rPr>
              <w:t>传    真</w:t>
            </w:r>
          </w:p>
        </w:tc>
        <w:tc>
          <w:tcPr>
            <w:tcW w:w="12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B6BFC" w:rsidRPr="00CB6BFC" w:rsidRDefault="00CB6BFC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</w:tr>
      <w:tr w:rsidR="00CB6BFC" w:rsidRPr="00CB6BFC" w:rsidTr="000B61D5">
        <w:trPr>
          <w:trHeight w:val="680"/>
        </w:trPr>
        <w:tc>
          <w:tcPr>
            <w:tcW w:w="82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BFC" w:rsidRPr="00CB6BFC" w:rsidRDefault="00CB6BFC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CB6BFC">
              <w:rPr>
                <w:rFonts w:asciiTheme="minorEastAsia" w:hAnsiTheme="minorEastAsia" w:cs="Times New Roman" w:hint="eastAsia"/>
                <w:sz w:val="26"/>
                <w:szCs w:val="26"/>
              </w:rPr>
              <w:t>联系人</w:t>
            </w: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BFC" w:rsidRPr="00CB6BFC" w:rsidRDefault="00CB6BFC" w:rsidP="000B61D5">
            <w:pPr>
              <w:jc w:val="left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  <w:tc>
          <w:tcPr>
            <w:tcW w:w="97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BFC" w:rsidRPr="00CB6BFC" w:rsidRDefault="00CB6BFC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CB6BFC">
              <w:rPr>
                <w:rFonts w:asciiTheme="minorEastAsia" w:hAnsiTheme="minorEastAsia" w:cs="Times New Roman" w:hint="eastAsia"/>
                <w:sz w:val="26"/>
                <w:szCs w:val="26"/>
              </w:rPr>
              <w:t>电话/传真</w:t>
            </w:r>
          </w:p>
        </w:tc>
        <w:tc>
          <w:tcPr>
            <w:tcW w:w="7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BFC" w:rsidRPr="00CB6BFC" w:rsidRDefault="00CB6BFC" w:rsidP="000B61D5">
            <w:pPr>
              <w:jc w:val="left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  <w:tc>
          <w:tcPr>
            <w:tcW w:w="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BFC" w:rsidRPr="00CB6BFC" w:rsidRDefault="00CB6BFC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CB6BFC">
              <w:rPr>
                <w:rFonts w:asciiTheme="minorEastAsia" w:hAnsiTheme="minorEastAsia" w:cs="Times New Roman" w:hint="eastAsia"/>
                <w:sz w:val="26"/>
                <w:szCs w:val="26"/>
              </w:rPr>
              <w:t>移动电话</w:t>
            </w:r>
          </w:p>
        </w:tc>
        <w:tc>
          <w:tcPr>
            <w:tcW w:w="1276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B6BFC" w:rsidRPr="00CB6BFC" w:rsidRDefault="00CB6BFC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</w:tr>
      <w:tr w:rsidR="00CB6BFC" w:rsidRPr="00CB6BFC" w:rsidTr="000B61D5">
        <w:trPr>
          <w:trHeight w:val="680"/>
        </w:trPr>
        <w:tc>
          <w:tcPr>
            <w:tcW w:w="82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BFC" w:rsidRPr="00CB6BFC" w:rsidRDefault="00CB6BFC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CB6BFC">
              <w:rPr>
                <w:rFonts w:asciiTheme="minorEastAsia" w:hAnsiTheme="minorEastAsia" w:cs="Times New Roman" w:hint="eastAsia"/>
                <w:sz w:val="26"/>
                <w:szCs w:val="26"/>
              </w:rPr>
              <w:t>工商登记注册类型</w:t>
            </w:r>
          </w:p>
        </w:tc>
        <w:tc>
          <w:tcPr>
            <w:tcW w:w="56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BFC" w:rsidRPr="00CB6BFC" w:rsidRDefault="00CB6BFC" w:rsidP="000B61D5">
            <w:pPr>
              <w:jc w:val="left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  <w:tc>
          <w:tcPr>
            <w:tcW w:w="973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BFC" w:rsidRPr="00CB6BFC" w:rsidRDefault="00CB6BFC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CB6BFC">
              <w:rPr>
                <w:rFonts w:asciiTheme="minorEastAsia" w:hAnsiTheme="minorEastAsia" w:cs="Times New Roman" w:hint="eastAsia"/>
                <w:sz w:val="26"/>
                <w:szCs w:val="26"/>
              </w:rPr>
              <w:t>银行信用等级</w:t>
            </w:r>
          </w:p>
        </w:tc>
        <w:tc>
          <w:tcPr>
            <w:tcW w:w="77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BFC" w:rsidRPr="00CB6BFC" w:rsidRDefault="00CB6BFC" w:rsidP="000B61D5">
            <w:pPr>
              <w:jc w:val="left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  <w:tc>
          <w:tcPr>
            <w:tcW w:w="58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BFC" w:rsidRPr="00CB6BFC" w:rsidRDefault="00CB6BFC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CB6BFC">
              <w:rPr>
                <w:rFonts w:asciiTheme="minorEastAsia" w:hAnsiTheme="minorEastAsia" w:cs="Times New Roman" w:hint="eastAsia"/>
                <w:sz w:val="26"/>
                <w:szCs w:val="26"/>
              </w:rPr>
              <w:t>电子邮箱</w:t>
            </w:r>
          </w:p>
        </w:tc>
        <w:tc>
          <w:tcPr>
            <w:tcW w:w="33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:rsidR="00CB6BFC" w:rsidRPr="00CB6BFC" w:rsidRDefault="00CB6BFC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  <w:tc>
          <w:tcPr>
            <w:tcW w:w="94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BFC" w:rsidRPr="00CB6BFC" w:rsidRDefault="00CB6BFC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</w:tr>
      <w:tr w:rsidR="00CB6BFC" w:rsidRPr="00CB6BFC" w:rsidTr="00CB6BFC">
        <w:trPr>
          <w:trHeight w:val="2117"/>
        </w:trPr>
        <w:tc>
          <w:tcPr>
            <w:tcW w:w="828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BFC" w:rsidRPr="00CB6BFC" w:rsidRDefault="00CB6BFC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CB6BFC">
              <w:rPr>
                <w:rFonts w:asciiTheme="minorEastAsia" w:hAnsiTheme="minorEastAsia" w:cs="Times New Roman" w:hint="eastAsia"/>
                <w:sz w:val="26"/>
                <w:szCs w:val="26"/>
              </w:rPr>
              <w:t>主要业务范围</w:t>
            </w:r>
          </w:p>
          <w:p w:rsidR="00CB6BFC" w:rsidRPr="00CB6BFC" w:rsidRDefault="00CB6BFC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CB6BFC">
              <w:rPr>
                <w:rFonts w:asciiTheme="minorEastAsia" w:hAnsiTheme="minorEastAsia" w:cs="Times New Roman" w:hint="eastAsia"/>
                <w:sz w:val="26"/>
                <w:szCs w:val="26"/>
              </w:rPr>
              <w:t>及服务领域</w:t>
            </w:r>
          </w:p>
        </w:tc>
        <w:tc>
          <w:tcPr>
            <w:tcW w:w="4172" w:type="pct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CB6BFC" w:rsidRPr="00CB6BFC" w:rsidRDefault="00CB6BFC" w:rsidP="00CB6BFC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  <w:p w:rsidR="00CB6BFC" w:rsidRPr="00CB6BFC" w:rsidRDefault="00CB6BFC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  <w:p w:rsidR="00CB6BFC" w:rsidRPr="00CB6BFC" w:rsidRDefault="00CB6BFC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  <w:p w:rsidR="00CB6BFC" w:rsidRPr="00CB6BFC" w:rsidRDefault="00CB6BFC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  <w:p w:rsidR="00CB6BFC" w:rsidRDefault="00CB6BFC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  <w:p w:rsidR="00CB6BFC" w:rsidRPr="00CB6BFC" w:rsidRDefault="00CB6BFC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</w:tr>
      <w:tr w:rsidR="00CB6BFC" w:rsidRPr="00CB6BFC" w:rsidTr="000B61D5">
        <w:trPr>
          <w:trHeight w:val="680"/>
        </w:trPr>
        <w:tc>
          <w:tcPr>
            <w:tcW w:w="82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B6BFC" w:rsidRPr="00CB6BFC" w:rsidRDefault="00CB6BFC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CB6BFC">
              <w:rPr>
                <w:rFonts w:asciiTheme="minorEastAsia" w:hAnsiTheme="minorEastAsia" w:cs="Times New Roman" w:hint="eastAsia"/>
                <w:sz w:val="26"/>
                <w:szCs w:val="26"/>
              </w:rPr>
              <w:lastRenderedPageBreak/>
              <w:t>人员情况</w:t>
            </w:r>
          </w:p>
        </w:tc>
        <w:tc>
          <w:tcPr>
            <w:tcW w:w="733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BFC" w:rsidRPr="00CB6BFC" w:rsidRDefault="00CB6BFC" w:rsidP="00003917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CB6BFC">
              <w:rPr>
                <w:rFonts w:asciiTheme="minorEastAsia" w:hAnsiTheme="minorEastAsia" w:cs="Times New Roman" w:hint="eastAsia"/>
                <w:sz w:val="26"/>
                <w:szCs w:val="26"/>
              </w:rPr>
              <w:t>员工总数</w:t>
            </w:r>
          </w:p>
        </w:tc>
        <w:tc>
          <w:tcPr>
            <w:tcW w:w="80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BFC" w:rsidRPr="00CB6BFC" w:rsidRDefault="00CB6BFC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  <w:tc>
          <w:tcPr>
            <w:tcW w:w="77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BFC" w:rsidRPr="00CB6BFC" w:rsidRDefault="00CB6BFC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CB6BFC">
              <w:rPr>
                <w:rFonts w:asciiTheme="minorEastAsia" w:hAnsiTheme="minorEastAsia" w:cs="Times New Roman" w:hint="eastAsia"/>
                <w:sz w:val="26"/>
                <w:szCs w:val="26"/>
              </w:rPr>
              <w:t>在职</w:t>
            </w:r>
          </w:p>
        </w:tc>
        <w:tc>
          <w:tcPr>
            <w:tcW w:w="58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BFC" w:rsidRPr="00CB6BFC" w:rsidRDefault="00CB6BFC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  <w:tc>
          <w:tcPr>
            <w:tcW w:w="58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BFC" w:rsidRPr="00CB6BFC" w:rsidRDefault="00CB6BFC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CB6BFC">
              <w:rPr>
                <w:rFonts w:asciiTheme="minorEastAsia" w:hAnsiTheme="minorEastAsia" w:cs="Times New Roman" w:hint="eastAsia"/>
                <w:sz w:val="26"/>
                <w:szCs w:val="26"/>
              </w:rPr>
              <w:t>外聘</w:t>
            </w:r>
          </w:p>
        </w:tc>
        <w:tc>
          <w:tcPr>
            <w:tcW w:w="6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BFC" w:rsidRPr="00CB6BFC" w:rsidRDefault="00CB6BFC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</w:tr>
      <w:tr w:rsidR="00CB6BFC" w:rsidRPr="00CB6BFC" w:rsidTr="000B61D5">
        <w:trPr>
          <w:trHeight w:val="680"/>
        </w:trPr>
        <w:tc>
          <w:tcPr>
            <w:tcW w:w="82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B6BFC" w:rsidRPr="00CB6BFC" w:rsidRDefault="00CB6BFC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  <w:tc>
          <w:tcPr>
            <w:tcW w:w="733" w:type="pct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B6BFC" w:rsidRPr="00CB6BFC" w:rsidRDefault="00CB6BFC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CB6BFC">
              <w:rPr>
                <w:rFonts w:asciiTheme="minorEastAsia" w:hAnsiTheme="minorEastAsia" w:cs="Times New Roman" w:hint="eastAsia"/>
                <w:sz w:val="26"/>
                <w:szCs w:val="26"/>
              </w:rPr>
              <w:t>人员构成</w:t>
            </w:r>
          </w:p>
        </w:tc>
        <w:tc>
          <w:tcPr>
            <w:tcW w:w="8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BFC" w:rsidRPr="00CB6BFC" w:rsidRDefault="00CB6BFC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CB6BFC">
              <w:rPr>
                <w:rFonts w:asciiTheme="minorEastAsia" w:hAnsiTheme="minorEastAsia" w:cs="Times New Roman" w:hint="eastAsia"/>
                <w:sz w:val="26"/>
                <w:szCs w:val="26"/>
              </w:rPr>
              <w:t>高级职称</w:t>
            </w:r>
          </w:p>
        </w:tc>
        <w:tc>
          <w:tcPr>
            <w:tcW w:w="135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BFC" w:rsidRPr="00CB6BFC" w:rsidRDefault="00CB6BFC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CB6BFC">
              <w:rPr>
                <w:rFonts w:asciiTheme="minorEastAsia" w:hAnsiTheme="minorEastAsia" w:cs="Times New Roman" w:hint="eastAsia"/>
                <w:sz w:val="26"/>
                <w:szCs w:val="26"/>
              </w:rPr>
              <w:t>中级职称</w:t>
            </w:r>
          </w:p>
        </w:tc>
        <w:tc>
          <w:tcPr>
            <w:tcW w:w="127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BFC" w:rsidRPr="00CB6BFC" w:rsidRDefault="00CB6BFC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CB6BFC">
              <w:rPr>
                <w:rFonts w:asciiTheme="minorEastAsia" w:hAnsiTheme="minorEastAsia" w:cs="Times New Roman" w:hint="eastAsia"/>
                <w:sz w:val="26"/>
                <w:szCs w:val="26"/>
              </w:rPr>
              <w:t>其他</w:t>
            </w:r>
          </w:p>
        </w:tc>
      </w:tr>
      <w:tr w:rsidR="00CB6BFC" w:rsidRPr="00CB6BFC" w:rsidTr="000B61D5">
        <w:trPr>
          <w:trHeight w:val="680"/>
        </w:trPr>
        <w:tc>
          <w:tcPr>
            <w:tcW w:w="82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B6BFC" w:rsidRPr="00CB6BFC" w:rsidRDefault="00CB6BFC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  <w:tc>
          <w:tcPr>
            <w:tcW w:w="733" w:type="pct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CB6BFC" w:rsidRPr="00CB6BFC" w:rsidRDefault="00CB6BFC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  <w:tc>
          <w:tcPr>
            <w:tcW w:w="80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BFC" w:rsidRPr="00CB6BFC" w:rsidRDefault="00CB6BFC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  <w:tc>
          <w:tcPr>
            <w:tcW w:w="1356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BFC" w:rsidRPr="00CB6BFC" w:rsidRDefault="00CB6BFC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  <w:tc>
          <w:tcPr>
            <w:tcW w:w="1276" w:type="pct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BFC" w:rsidRPr="00CB6BFC" w:rsidRDefault="00CB6BFC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</w:tr>
      <w:tr w:rsidR="00CB6BFC" w:rsidRPr="00CB6BFC" w:rsidTr="000B61D5">
        <w:trPr>
          <w:trHeight w:val="680"/>
        </w:trPr>
        <w:tc>
          <w:tcPr>
            <w:tcW w:w="828" w:type="pc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B6BFC" w:rsidRPr="00CB6BFC" w:rsidRDefault="00CB6BFC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CB6BFC">
              <w:rPr>
                <w:rFonts w:asciiTheme="minorEastAsia" w:hAnsiTheme="minorEastAsia" w:cs="Times New Roman" w:hint="eastAsia"/>
                <w:sz w:val="26"/>
                <w:szCs w:val="26"/>
              </w:rPr>
              <w:t>2012年</w:t>
            </w:r>
          </w:p>
        </w:tc>
        <w:tc>
          <w:tcPr>
            <w:tcW w:w="7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B6BFC" w:rsidRPr="00CB6BFC" w:rsidRDefault="00CB6BFC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CB6BFC">
              <w:rPr>
                <w:rFonts w:asciiTheme="minorEastAsia" w:hAnsiTheme="minorEastAsia" w:cs="Times New Roman" w:hint="eastAsia"/>
                <w:sz w:val="26"/>
                <w:szCs w:val="26"/>
              </w:rPr>
              <w:t>总资产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B6BFC" w:rsidRPr="00CB6BFC" w:rsidRDefault="00CB6BFC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B6BFC" w:rsidRPr="00CB6BFC" w:rsidRDefault="00CB6BFC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CB6BFC">
              <w:rPr>
                <w:rFonts w:asciiTheme="minorEastAsia" w:hAnsiTheme="minorEastAsia" w:cs="Times New Roman" w:hint="eastAsia"/>
                <w:sz w:val="26"/>
                <w:szCs w:val="26"/>
              </w:rPr>
              <w:t>营业收入</w:t>
            </w:r>
          </w:p>
        </w:tc>
        <w:tc>
          <w:tcPr>
            <w:tcW w:w="583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B6BFC" w:rsidRPr="00CB6BFC" w:rsidRDefault="00CB6BFC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  <w:tc>
          <w:tcPr>
            <w:tcW w:w="58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BFC" w:rsidRPr="00CB6BFC" w:rsidRDefault="00CB6BFC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CB6BFC">
              <w:rPr>
                <w:rFonts w:asciiTheme="minorEastAsia" w:hAnsiTheme="minorEastAsia" w:cs="Times New Roman" w:hint="eastAsia"/>
                <w:sz w:val="26"/>
                <w:szCs w:val="26"/>
              </w:rPr>
              <w:t>净利润</w:t>
            </w:r>
          </w:p>
        </w:tc>
        <w:tc>
          <w:tcPr>
            <w:tcW w:w="6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BFC" w:rsidRPr="00CB6BFC" w:rsidRDefault="00CB6BFC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</w:tr>
      <w:tr w:rsidR="00CB6BFC" w:rsidRPr="00CB6BFC" w:rsidTr="000B61D5">
        <w:trPr>
          <w:trHeight w:val="680"/>
        </w:trPr>
        <w:tc>
          <w:tcPr>
            <w:tcW w:w="828" w:type="pc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B6BFC" w:rsidRPr="00CB6BFC" w:rsidRDefault="00CB6BFC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CB6BFC">
              <w:rPr>
                <w:rFonts w:asciiTheme="minorEastAsia" w:hAnsiTheme="minorEastAsia" w:cs="Times New Roman" w:hint="eastAsia"/>
                <w:sz w:val="26"/>
                <w:szCs w:val="26"/>
              </w:rPr>
              <w:t>2013年</w:t>
            </w:r>
          </w:p>
        </w:tc>
        <w:tc>
          <w:tcPr>
            <w:tcW w:w="73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B6BFC" w:rsidRPr="00CB6BFC" w:rsidRDefault="00CB6BFC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CB6BFC">
              <w:rPr>
                <w:rFonts w:asciiTheme="minorEastAsia" w:hAnsiTheme="minorEastAsia" w:cs="Times New Roman" w:hint="eastAsia"/>
                <w:sz w:val="26"/>
                <w:szCs w:val="26"/>
              </w:rPr>
              <w:t>总资产</w:t>
            </w:r>
          </w:p>
        </w:tc>
        <w:tc>
          <w:tcPr>
            <w:tcW w:w="807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B6BFC" w:rsidRPr="00CB6BFC" w:rsidRDefault="00CB6BFC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  <w:tc>
          <w:tcPr>
            <w:tcW w:w="773" w:type="pc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CB6BFC" w:rsidRPr="00CB6BFC" w:rsidRDefault="00CB6BFC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CB6BFC">
              <w:rPr>
                <w:rFonts w:asciiTheme="minorEastAsia" w:hAnsiTheme="minorEastAsia" w:cs="Times New Roman" w:hint="eastAsia"/>
                <w:sz w:val="26"/>
                <w:szCs w:val="26"/>
              </w:rPr>
              <w:t>营业收入</w:t>
            </w:r>
          </w:p>
        </w:tc>
        <w:tc>
          <w:tcPr>
            <w:tcW w:w="58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BFC" w:rsidRPr="00CB6BFC" w:rsidRDefault="00CB6BFC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  <w:tc>
          <w:tcPr>
            <w:tcW w:w="58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BFC" w:rsidRPr="00CB6BFC" w:rsidRDefault="00CB6BFC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CB6BFC">
              <w:rPr>
                <w:rFonts w:asciiTheme="minorEastAsia" w:hAnsiTheme="minorEastAsia" w:cs="Times New Roman" w:hint="eastAsia"/>
                <w:sz w:val="26"/>
                <w:szCs w:val="26"/>
              </w:rPr>
              <w:t>净利润</w:t>
            </w:r>
          </w:p>
        </w:tc>
        <w:tc>
          <w:tcPr>
            <w:tcW w:w="69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B6BFC" w:rsidRPr="00CB6BFC" w:rsidRDefault="00CB6BFC" w:rsidP="000B61D5">
            <w:pPr>
              <w:jc w:val="center"/>
              <w:rPr>
                <w:rFonts w:asciiTheme="minorEastAsia" w:hAnsiTheme="minorEastAsia" w:cs="Times New Roman"/>
                <w:sz w:val="26"/>
                <w:szCs w:val="26"/>
              </w:rPr>
            </w:pPr>
          </w:p>
        </w:tc>
      </w:tr>
      <w:tr w:rsidR="00CB6BFC" w:rsidRPr="00CB6BFC" w:rsidTr="000B61D5">
        <w:trPr>
          <w:trHeight w:val="1197"/>
        </w:trPr>
        <w:tc>
          <w:tcPr>
            <w:tcW w:w="5000" w:type="pct"/>
            <w:gridSpan w:val="9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CB6BFC" w:rsidRPr="00CB6BFC" w:rsidRDefault="00CB6BFC" w:rsidP="00CB6BFC">
            <w:pPr>
              <w:ind w:firstLineChars="1350" w:firstLine="3510"/>
              <w:jc w:val="left"/>
              <w:rPr>
                <w:rFonts w:asciiTheme="minorEastAsia" w:hAnsiTheme="minorEastAsia" w:cs="Times New Roman"/>
                <w:sz w:val="26"/>
                <w:szCs w:val="26"/>
              </w:rPr>
            </w:pPr>
          </w:p>
          <w:p w:rsidR="00CB6BFC" w:rsidRPr="00CB6BFC" w:rsidRDefault="00CB6BFC" w:rsidP="00CB6BFC">
            <w:pPr>
              <w:ind w:firstLineChars="1350" w:firstLine="3510"/>
              <w:jc w:val="left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CB6BFC">
              <w:rPr>
                <w:rFonts w:asciiTheme="minorEastAsia" w:hAnsiTheme="minorEastAsia" w:cs="Times New Roman" w:hint="eastAsia"/>
                <w:sz w:val="26"/>
                <w:szCs w:val="26"/>
              </w:rPr>
              <w:t>法人代表签字:</w:t>
            </w:r>
            <w:r w:rsidRPr="00CB6BFC">
              <w:rPr>
                <w:rFonts w:asciiTheme="minorEastAsia" w:hAnsiTheme="minorEastAsia" w:cs="Times New Roman" w:hint="eastAsia"/>
                <w:sz w:val="26"/>
                <w:szCs w:val="26"/>
                <w:u w:val="single"/>
              </w:rPr>
              <w:t xml:space="preserve">          </w:t>
            </w:r>
          </w:p>
          <w:p w:rsidR="00CB6BFC" w:rsidRPr="00CB6BFC" w:rsidRDefault="00CB6BFC" w:rsidP="000B61D5">
            <w:pPr>
              <w:wordWrap w:val="0"/>
              <w:jc w:val="right"/>
              <w:rPr>
                <w:rFonts w:asciiTheme="minorEastAsia" w:hAnsiTheme="minorEastAsia" w:cs="Times New Roman"/>
                <w:sz w:val="26"/>
                <w:szCs w:val="26"/>
              </w:rPr>
            </w:pPr>
            <w:r w:rsidRPr="00CB6BFC">
              <w:rPr>
                <w:rFonts w:asciiTheme="minorEastAsia" w:hAnsiTheme="minorEastAsia" w:cs="Times New Roman" w:hint="eastAsia"/>
                <w:sz w:val="26"/>
                <w:szCs w:val="26"/>
              </w:rPr>
              <w:t xml:space="preserve">    年  月  日    </w:t>
            </w:r>
          </w:p>
        </w:tc>
      </w:tr>
    </w:tbl>
    <w:p w:rsidR="00BC1608" w:rsidRPr="00CB6BFC" w:rsidRDefault="00CB6BFC">
      <w:pPr>
        <w:rPr>
          <w:rFonts w:asciiTheme="minorEastAsia" w:hAnsiTheme="minorEastAsia" w:cs="Times New Roman"/>
          <w:sz w:val="26"/>
          <w:szCs w:val="26"/>
          <w:u w:val="single"/>
        </w:rPr>
      </w:pPr>
      <w:r w:rsidRPr="00CB6BFC">
        <w:rPr>
          <w:rFonts w:asciiTheme="minorEastAsia" w:hAnsiTheme="minorEastAsia" w:cs="Times New Roman" w:hint="eastAsia"/>
          <w:sz w:val="26"/>
          <w:szCs w:val="26"/>
        </w:rPr>
        <w:t>填报人：</w:t>
      </w:r>
      <w:r w:rsidRPr="00CB6BFC">
        <w:rPr>
          <w:rFonts w:asciiTheme="minorEastAsia" w:hAnsiTheme="minorEastAsia" w:cs="Times New Roman" w:hint="eastAsia"/>
          <w:sz w:val="26"/>
          <w:szCs w:val="26"/>
          <w:u w:val="single"/>
        </w:rPr>
        <w:t xml:space="preserve">         </w:t>
      </w:r>
      <w:r w:rsidRPr="00CB6BFC">
        <w:rPr>
          <w:rFonts w:asciiTheme="minorEastAsia" w:hAnsiTheme="minorEastAsia" w:cs="Times New Roman" w:hint="eastAsia"/>
          <w:sz w:val="26"/>
          <w:szCs w:val="26"/>
        </w:rPr>
        <w:t xml:space="preserve">  职务：</w:t>
      </w:r>
      <w:r w:rsidRPr="00CB6BFC">
        <w:rPr>
          <w:rFonts w:asciiTheme="minorEastAsia" w:hAnsiTheme="minorEastAsia" w:cs="Times New Roman" w:hint="eastAsia"/>
          <w:sz w:val="26"/>
          <w:szCs w:val="26"/>
          <w:u w:val="single"/>
        </w:rPr>
        <w:t xml:space="preserve">        </w:t>
      </w:r>
      <w:r w:rsidRPr="00CB6BFC">
        <w:rPr>
          <w:rFonts w:asciiTheme="minorEastAsia" w:hAnsiTheme="minorEastAsia" w:cs="Times New Roman" w:hint="eastAsia"/>
          <w:sz w:val="26"/>
          <w:szCs w:val="26"/>
        </w:rPr>
        <w:t xml:space="preserve">   电话：</w:t>
      </w:r>
      <w:r w:rsidRPr="00CB6BFC">
        <w:rPr>
          <w:rFonts w:asciiTheme="minorEastAsia" w:hAnsiTheme="minorEastAsia" w:cs="Times New Roman" w:hint="eastAsia"/>
          <w:sz w:val="26"/>
          <w:szCs w:val="26"/>
          <w:u w:val="single"/>
        </w:rPr>
        <w:t xml:space="preserve">            </w:t>
      </w:r>
    </w:p>
    <w:sectPr w:rsidR="00BC1608" w:rsidRPr="00CB6BFC" w:rsidSect="006A0362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D1F6E" w:rsidRDefault="006D1F6E" w:rsidP="000A67CB">
      <w:r>
        <w:separator/>
      </w:r>
    </w:p>
  </w:endnote>
  <w:endnote w:type="continuationSeparator" w:id="0">
    <w:p w:rsidR="006D1F6E" w:rsidRDefault="006D1F6E" w:rsidP="000A67C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D1F6E" w:rsidRDefault="006D1F6E" w:rsidP="000A67CB">
      <w:r>
        <w:separator/>
      </w:r>
    </w:p>
  </w:footnote>
  <w:footnote w:type="continuationSeparator" w:id="0">
    <w:p w:rsidR="006D1F6E" w:rsidRDefault="006D1F6E" w:rsidP="000A67C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B6BFC"/>
    <w:rsid w:val="00003917"/>
    <w:rsid w:val="00052D90"/>
    <w:rsid w:val="000A67CB"/>
    <w:rsid w:val="006D1F6E"/>
    <w:rsid w:val="007D79EC"/>
    <w:rsid w:val="00A45CD9"/>
    <w:rsid w:val="00BC1608"/>
    <w:rsid w:val="00CB6BFC"/>
    <w:rsid w:val="00F334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6BF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A67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A67C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A67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A67C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48</Words>
  <Characters>274</Characters>
  <Application>Microsoft Office Word</Application>
  <DocSecurity>0</DocSecurity>
  <Lines>2</Lines>
  <Paragraphs>1</Paragraphs>
  <ScaleCrop>false</ScaleCrop>
  <Company/>
  <LinksUpToDate>false</LinksUpToDate>
  <CharactersWithSpaces>321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SEA</dc:creator>
  <cp:lastModifiedBy>SEA</cp:lastModifiedBy>
  <cp:revision>6</cp:revision>
  <dcterms:created xsi:type="dcterms:W3CDTF">2014-09-09T05:47:00Z</dcterms:created>
  <dcterms:modified xsi:type="dcterms:W3CDTF">2014-09-09T06:03:00Z</dcterms:modified>
</cp:coreProperties>
</file>