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E5F" w:rsidRDefault="00947E5F" w:rsidP="00947E5F">
      <w:r>
        <w:tab/>
      </w:r>
      <w:r>
        <w:tab/>
      </w:r>
      <w:bookmarkStart w:id="0" w:name="_GoBack"/>
      <w:r>
        <w:t>临汾</w:t>
      </w:r>
      <w:proofErr w:type="gramStart"/>
      <w:r>
        <w:t>市尧都</w:t>
      </w:r>
      <w:proofErr w:type="gramEnd"/>
      <w:r>
        <w:t>区人民政府办公室关于印发尧都区2022年清洁取暖工程实施方案的通知</w:t>
      </w:r>
    </w:p>
    <w:bookmarkEnd w:id="0"/>
    <w:p w:rsidR="00947E5F" w:rsidRDefault="00947E5F" w:rsidP="00947E5F">
      <w:r>
        <w:tab/>
      </w:r>
      <w:r>
        <w:tab/>
      </w:r>
      <w:proofErr w:type="gramStart"/>
      <w:r>
        <w:t>尧区政</w:t>
      </w:r>
      <w:proofErr w:type="gramEnd"/>
      <w:r>
        <w:t>办发〔2022〕31号</w:t>
      </w:r>
    </w:p>
    <w:p w:rsidR="00947E5F" w:rsidRDefault="00947E5F" w:rsidP="00947E5F"/>
    <w:p w:rsidR="00947E5F" w:rsidRDefault="00947E5F" w:rsidP="00947E5F">
      <w:r>
        <w:tab/>
      </w:r>
      <w:r>
        <w:tab/>
        <w:t>各有关乡镇人民政府、街道办事处，区直有关部门：</w:t>
      </w:r>
    </w:p>
    <w:p w:rsidR="00947E5F" w:rsidRDefault="00947E5F" w:rsidP="00947E5F"/>
    <w:p w:rsidR="00947E5F" w:rsidRDefault="00947E5F" w:rsidP="00947E5F">
      <w:r>
        <w:tab/>
      </w:r>
      <w:r>
        <w:tab/>
        <w:t>《尧都区2022年清洁取暖工程实施方案》已经区政府同意，现印发给你们，请认真贯彻执行。</w:t>
      </w:r>
    </w:p>
    <w:p w:rsidR="00947E5F" w:rsidRDefault="00947E5F" w:rsidP="00947E5F"/>
    <w:p w:rsidR="00947E5F" w:rsidRDefault="00947E5F" w:rsidP="00947E5F">
      <w:r>
        <w:tab/>
      </w:r>
      <w:r>
        <w:tab/>
        <w:t>临汾</w:t>
      </w:r>
      <w:proofErr w:type="gramStart"/>
      <w:r>
        <w:t>市尧都</w:t>
      </w:r>
      <w:proofErr w:type="gramEnd"/>
      <w:r>
        <w:t>区人民政府办公室</w:t>
      </w:r>
    </w:p>
    <w:p w:rsidR="00947E5F" w:rsidRDefault="00947E5F" w:rsidP="00947E5F">
      <w:r>
        <w:tab/>
      </w:r>
      <w:r>
        <w:tab/>
        <w:t>2022年6月28日</w:t>
      </w:r>
    </w:p>
    <w:p w:rsidR="00947E5F" w:rsidRDefault="00947E5F" w:rsidP="00947E5F"/>
    <w:p w:rsidR="00947E5F" w:rsidRDefault="00947E5F" w:rsidP="00947E5F">
      <w:r>
        <w:tab/>
      </w:r>
      <w:r>
        <w:tab/>
        <w:t>尧都区2022年清洁取暖工程实施方案</w:t>
      </w:r>
    </w:p>
    <w:p w:rsidR="00947E5F" w:rsidRDefault="00947E5F" w:rsidP="00947E5F"/>
    <w:p w:rsidR="00947E5F" w:rsidRDefault="00947E5F" w:rsidP="00947E5F">
      <w:r>
        <w:tab/>
      </w:r>
      <w:r>
        <w:tab/>
        <w:t>为了贯彻落实中央、省、市关于环境保护工作的决策部署，根据2022年4月7日临汾市生态环境保护工作座谈会议相关要求，依据《尧都区人民政府办公室关于清洁取暖工作职责和任务分工的通知》(</w:t>
      </w:r>
      <w:proofErr w:type="gramStart"/>
      <w:r>
        <w:t>尧区政</w:t>
      </w:r>
      <w:proofErr w:type="gramEnd"/>
      <w:r>
        <w:t>办函〔2019〕39号)文件精神，结合尧都区清洁取暖工程改造实际情况，为巩固清洁取暖改造取得的成效，扎实做好尧都区2022年清洁取暖工作，制定本方案。</w:t>
      </w:r>
    </w:p>
    <w:p w:rsidR="00947E5F" w:rsidRDefault="00947E5F" w:rsidP="00947E5F"/>
    <w:p w:rsidR="00947E5F" w:rsidRDefault="00947E5F" w:rsidP="00947E5F">
      <w:r>
        <w:tab/>
      </w:r>
      <w:r>
        <w:tab/>
        <w:t>一、总体思路</w:t>
      </w:r>
    </w:p>
    <w:p w:rsidR="00947E5F" w:rsidRDefault="00947E5F" w:rsidP="00947E5F"/>
    <w:p w:rsidR="00947E5F" w:rsidRDefault="00947E5F" w:rsidP="00947E5F">
      <w:r>
        <w:tab/>
      </w:r>
      <w:r>
        <w:tab/>
        <w:t>以习近平新时代中国特色社会主义思想为指导，落</w:t>
      </w:r>
      <w:proofErr w:type="gramStart"/>
      <w:r>
        <w:t>实习近</w:t>
      </w:r>
      <w:proofErr w:type="gramEnd"/>
      <w:r>
        <w:t>平总书记关于推进北方地区冬季清洁取暖的重要指示精神，坚持政府主导、部门牵头、乡镇组织、企业实施、群众自主的原则，安全为先，责任明确，把握时效，全面完成2022年清洁取暖工程，持续改善生态环境。</w:t>
      </w:r>
    </w:p>
    <w:p w:rsidR="00947E5F" w:rsidRDefault="00947E5F" w:rsidP="00947E5F"/>
    <w:p w:rsidR="00947E5F" w:rsidRDefault="00947E5F" w:rsidP="00947E5F">
      <w:r>
        <w:tab/>
      </w:r>
      <w:r>
        <w:tab/>
        <w:t>二、工作任务</w:t>
      </w:r>
    </w:p>
    <w:p w:rsidR="00947E5F" w:rsidRDefault="00947E5F" w:rsidP="00947E5F"/>
    <w:p w:rsidR="00947E5F" w:rsidRDefault="00947E5F" w:rsidP="00947E5F">
      <w:r>
        <w:tab/>
      </w:r>
      <w:r>
        <w:tab/>
        <w:t>1.进一步扩大禁煤区覆盖区域：将金殿镇高家庄村80户、大阳镇</w:t>
      </w:r>
      <w:proofErr w:type="gramStart"/>
      <w:r>
        <w:t>老母村</w:t>
      </w:r>
      <w:proofErr w:type="gramEnd"/>
      <w:r>
        <w:t>111户、兰里村73户，共计264户列入我区2022年清洁取暖改造任务，全部实施</w:t>
      </w:r>
      <w:proofErr w:type="gramStart"/>
      <w:r>
        <w:t>煤改电</w:t>
      </w:r>
      <w:proofErr w:type="gramEnd"/>
      <w:r>
        <w:t>改造。（区能源局牵头负责，相关乡镇组织实施）</w:t>
      </w:r>
    </w:p>
    <w:p w:rsidR="00947E5F" w:rsidRDefault="00947E5F" w:rsidP="00947E5F"/>
    <w:p w:rsidR="00947E5F" w:rsidRDefault="00947E5F" w:rsidP="00947E5F">
      <w:r>
        <w:tab/>
      </w:r>
      <w:r>
        <w:tab/>
        <w:t>2.巩固提升改造成果：“禁煤区”各有关乡镇、街道办事处，对本辖区内清洁取暖改造情况再次摸排，将应改未改户、新增零散户（未享受过建设及设备补贴）纳入2022年清洁取暖改造任务，结合改造户居民意愿，</w:t>
      </w:r>
      <w:proofErr w:type="gramStart"/>
      <w:r>
        <w:t>按照宜</w:t>
      </w:r>
      <w:proofErr w:type="gramEnd"/>
      <w:r>
        <w:t>热则热、</w:t>
      </w:r>
      <w:proofErr w:type="gramStart"/>
      <w:r>
        <w:t>宜电则电原则</w:t>
      </w:r>
      <w:proofErr w:type="gramEnd"/>
      <w:r>
        <w:t>确定改造路径（零散</w:t>
      </w:r>
      <w:proofErr w:type="gramStart"/>
      <w:r>
        <w:t>户煤改电</w:t>
      </w:r>
      <w:proofErr w:type="gramEnd"/>
      <w:r>
        <w:t>要坚持“以电定改”），完成改造。（区能源局牵头负责，预计完成改造150户）</w:t>
      </w:r>
    </w:p>
    <w:p w:rsidR="00947E5F" w:rsidRDefault="00947E5F" w:rsidP="00947E5F"/>
    <w:p w:rsidR="00947E5F" w:rsidRDefault="00947E5F" w:rsidP="00947E5F">
      <w:r>
        <w:tab/>
      </w:r>
      <w:r>
        <w:tab/>
        <w:t>3.稳步推进清洁取暖改造路径进一步优化工作：已经完成“煤改气”改造的居民，根据个人意愿、供电线路承载能力，可以实施</w:t>
      </w:r>
      <w:proofErr w:type="gramStart"/>
      <w:r>
        <w:t>煤改电</w:t>
      </w:r>
      <w:proofErr w:type="gramEnd"/>
      <w:r>
        <w:t>二次改造。向辖区内供电部门申请、核准后（供电部门统筹规划），自行采购</w:t>
      </w:r>
      <w:proofErr w:type="gramStart"/>
      <w:r>
        <w:t>煤改电</w:t>
      </w:r>
      <w:proofErr w:type="gramEnd"/>
      <w:r>
        <w:t>采暖设备，完成</w:t>
      </w:r>
      <w:proofErr w:type="gramStart"/>
      <w:r>
        <w:t>煤改电</w:t>
      </w:r>
      <w:proofErr w:type="gramEnd"/>
      <w:r>
        <w:t>改造。完成改造后，向区住建局报备，不再</w:t>
      </w:r>
      <w:proofErr w:type="gramStart"/>
      <w:r>
        <w:t>享受煤改气运</w:t>
      </w:r>
      <w:proofErr w:type="gramEnd"/>
      <w:r>
        <w:t>行补贴；向区能源局、</w:t>
      </w:r>
      <w:proofErr w:type="gramStart"/>
      <w:r>
        <w:t>发改局</w:t>
      </w:r>
      <w:proofErr w:type="gramEnd"/>
      <w:r>
        <w:t>报备，享受</w:t>
      </w:r>
      <w:proofErr w:type="gramStart"/>
      <w:r>
        <w:t>煤改电运行</w:t>
      </w:r>
      <w:proofErr w:type="gramEnd"/>
      <w:r>
        <w:t>补贴。（相关乡镇及供电部门牵头，区能源局、住建局、</w:t>
      </w:r>
      <w:proofErr w:type="gramStart"/>
      <w:r>
        <w:t>发改局</w:t>
      </w:r>
      <w:proofErr w:type="gramEnd"/>
      <w:r>
        <w:t>协同完成）</w:t>
      </w:r>
    </w:p>
    <w:p w:rsidR="00947E5F" w:rsidRDefault="00947E5F" w:rsidP="00947E5F"/>
    <w:p w:rsidR="00947E5F" w:rsidRDefault="00947E5F" w:rsidP="00947E5F">
      <w:r>
        <w:lastRenderedPageBreak/>
        <w:tab/>
      </w:r>
      <w:r>
        <w:tab/>
        <w:t>4.积极支持“禁燃区”居民在供电线路满足接带的情况下自行进行</w:t>
      </w:r>
      <w:proofErr w:type="gramStart"/>
      <w:r>
        <w:t>煤改电</w:t>
      </w:r>
      <w:proofErr w:type="gramEnd"/>
      <w:r>
        <w:t>改造（经供电部门许可，出具允许接带证明），完成改造后，向区能源局、</w:t>
      </w:r>
      <w:proofErr w:type="gramStart"/>
      <w:r>
        <w:t>发改局</w:t>
      </w:r>
      <w:proofErr w:type="gramEnd"/>
      <w:r>
        <w:t>提出享受</w:t>
      </w:r>
      <w:proofErr w:type="gramStart"/>
      <w:r>
        <w:t>煤改电政策</w:t>
      </w:r>
      <w:proofErr w:type="gramEnd"/>
      <w:r>
        <w:t>电价申请，享受</w:t>
      </w:r>
      <w:proofErr w:type="gramStart"/>
      <w:r>
        <w:t>煤改电运行</w:t>
      </w:r>
      <w:proofErr w:type="gramEnd"/>
      <w:r>
        <w:t>补贴。（区能源局牵头负责、</w:t>
      </w:r>
      <w:proofErr w:type="gramStart"/>
      <w:r>
        <w:t>发改局</w:t>
      </w:r>
      <w:proofErr w:type="gramEnd"/>
      <w:r>
        <w:t>负责）</w:t>
      </w:r>
    </w:p>
    <w:p w:rsidR="00947E5F" w:rsidRDefault="00947E5F" w:rsidP="00947E5F"/>
    <w:p w:rsidR="00947E5F" w:rsidRDefault="00947E5F" w:rsidP="00947E5F">
      <w:r>
        <w:tab/>
      </w:r>
      <w:r>
        <w:tab/>
        <w:t>5.进一步优化完善清洁取暖运行补贴政策，</w:t>
      </w:r>
      <w:proofErr w:type="gramStart"/>
      <w:r>
        <w:t>特别是煤改气</w:t>
      </w:r>
      <w:proofErr w:type="gramEnd"/>
      <w:r>
        <w:t>用户运行补贴政策，取消缴费限制条件，气</w:t>
      </w:r>
      <w:proofErr w:type="gramStart"/>
      <w:r>
        <w:t>价直补</w:t>
      </w:r>
      <w:proofErr w:type="gramEnd"/>
      <w:r>
        <w:t>。（区住建局负责）</w:t>
      </w:r>
    </w:p>
    <w:p w:rsidR="00947E5F" w:rsidRDefault="00947E5F" w:rsidP="00947E5F"/>
    <w:p w:rsidR="00947E5F" w:rsidRDefault="00947E5F" w:rsidP="00947E5F">
      <w:r>
        <w:tab/>
      </w:r>
      <w:r>
        <w:tab/>
        <w:t>三、设备的选择与补贴政策（享受补贴改造户）</w:t>
      </w:r>
    </w:p>
    <w:p w:rsidR="00947E5F" w:rsidRDefault="00947E5F" w:rsidP="00947E5F"/>
    <w:p w:rsidR="00947E5F" w:rsidRDefault="00947E5F" w:rsidP="00947E5F">
      <w:r>
        <w:tab/>
      </w:r>
      <w:r>
        <w:tab/>
        <w:t>区能源局负责组织我区2022年清洁取暖改造</w:t>
      </w:r>
      <w:proofErr w:type="gramStart"/>
      <w:r>
        <w:t>煤改电</w:t>
      </w:r>
      <w:proofErr w:type="gramEnd"/>
      <w:r>
        <w:t>采暖设备招标工作，确定2家空气能采暖设备供应企业，保障</w:t>
      </w:r>
      <w:proofErr w:type="gramStart"/>
      <w:r>
        <w:t>煤改电</w:t>
      </w:r>
      <w:proofErr w:type="gramEnd"/>
      <w:r>
        <w:t>采暖设备供应，完成我区2022年清洁取暖改造。按设备中标价格70%进行补贴（2P空气能设备最高补贴4000元/户，3P及以上空气能设备最高7000元/户），给予改造企业设备补贴，改造</w:t>
      </w:r>
      <w:proofErr w:type="gramStart"/>
      <w:r>
        <w:t>户支付</w:t>
      </w:r>
      <w:proofErr w:type="gramEnd"/>
      <w:r>
        <w:t>补贴后的差额部分。</w:t>
      </w:r>
    </w:p>
    <w:p w:rsidR="00947E5F" w:rsidRDefault="00947E5F" w:rsidP="00947E5F"/>
    <w:p w:rsidR="00947E5F" w:rsidRDefault="00947E5F" w:rsidP="00947E5F">
      <w:r>
        <w:tab/>
      </w:r>
      <w:r>
        <w:tab/>
        <w:t>四、时间安排</w:t>
      </w:r>
    </w:p>
    <w:p w:rsidR="00947E5F" w:rsidRDefault="00947E5F" w:rsidP="00947E5F"/>
    <w:p w:rsidR="00947E5F" w:rsidRDefault="00947E5F" w:rsidP="00947E5F">
      <w:r>
        <w:tab/>
      </w:r>
      <w:r>
        <w:tab/>
        <w:t>7月底前，区能源局完成招投标工作；8月各相关乡镇开始组织入户安装施工；9月底前完成采暖设备安装；9月底</w:t>
      </w:r>
      <w:proofErr w:type="gramStart"/>
      <w:r>
        <w:t>国网尧都</w:t>
      </w:r>
      <w:proofErr w:type="gramEnd"/>
      <w:r>
        <w:t>供电分公司负责完成整村“煤改电”区域的供电线路改造。全区2022年清洁取暖改造任务9月底前全面完成。</w:t>
      </w:r>
    </w:p>
    <w:p w:rsidR="00947E5F" w:rsidRDefault="00947E5F" w:rsidP="00947E5F"/>
    <w:p w:rsidR="00947E5F" w:rsidRDefault="00947E5F" w:rsidP="00947E5F">
      <w:r>
        <w:tab/>
      </w:r>
      <w:r>
        <w:tab/>
        <w:t>五、工程验收及补贴拨付</w:t>
      </w:r>
    </w:p>
    <w:p w:rsidR="00947E5F" w:rsidRDefault="00947E5F" w:rsidP="00947E5F"/>
    <w:p w:rsidR="00947E5F" w:rsidRDefault="00947E5F" w:rsidP="00947E5F">
      <w:r>
        <w:tab/>
      </w:r>
      <w:r>
        <w:tab/>
        <w:t>各相关乡镇负责改造户核实工作（甄别是否享受补贴）、负责对享受补贴改造户进行初验（采暖设备安装数量、型号进行核实登记，用户、村、企业、乡镇要签字确认），各涉及乡镇将验收情况报区能源局，按照相关规定给实施企业拨付补贴资金。</w:t>
      </w:r>
    </w:p>
    <w:p w:rsidR="00947E5F" w:rsidRDefault="00947E5F" w:rsidP="00947E5F"/>
    <w:p w:rsidR="00947E5F" w:rsidRDefault="00947E5F" w:rsidP="00947E5F">
      <w:r>
        <w:tab/>
      </w:r>
      <w:r>
        <w:tab/>
        <w:t>六、工作要求</w:t>
      </w:r>
    </w:p>
    <w:p w:rsidR="00947E5F" w:rsidRDefault="00947E5F" w:rsidP="00947E5F"/>
    <w:p w:rsidR="00947E5F" w:rsidRDefault="00947E5F" w:rsidP="00947E5F">
      <w:r>
        <w:tab/>
      </w:r>
      <w:r>
        <w:tab/>
        <w:t>1.区能源局负责我区2022年清洁取暖</w:t>
      </w:r>
      <w:proofErr w:type="gramStart"/>
      <w:r>
        <w:t>煤改电改造</w:t>
      </w:r>
      <w:proofErr w:type="gramEnd"/>
      <w:r>
        <w:t>工作；协调相关乡镇、</w:t>
      </w:r>
      <w:proofErr w:type="gramStart"/>
      <w:r>
        <w:t>国网尧都</w:t>
      </w:r>
      <w:proofErr w:type="gramEnd"/>
      <w:r>
        <w:t>供电分公司完成我区</w:t>
      </w:r>
      <w:proofErr w:type="gramStart"/>
      <w:r>
        <w:t>煤改电用户</w:t>
      </w:r>
      <w:proofErr w:type="gramEnd"/>
      <w:r>
        <w:t>管理台账；完成</w:t>
      </w:r>
      <w:proofErr w:type="gramStart"/>
      <w:r>
        <w:t>煤改电</w:t>
      </w:r>
      <w:proofErr w:type="gramEnd"/>
      <w:r>
        <w:t>补贴资金的拨付工作。</w:t>
      </w:r>
    </w:p>
    <w:p w:rsidR="00947E5F" w:rsidRDefault="00947E5F" w:rsidP="00947E5F"/>
    <w:p w:rsidR="00947E5F" w:rsidRDefault="00947E5F" w:rsidP="00947E5F">
      <w:r>
        <w:tab/>
      </w:r>
      <w:r>
        <w:tab/>
        <w:t>区住建局负责协调相关乡镇、各燃气公司完成</w:t>
      </w:r>
      <w:proofErr w:type="gramStart"/>
      <w:r>
        <w:t>我区煤改气</w:t>
      </w:r>
      <w:proofErr w:type="gramEnd"/>
      <w:r>
        <w:t>用户管理台账。</w:t>
      </w:r>
    </w:p>
    <w:p w:rsidR="00947E5F" w:rsidRDefault="00947E5F" w:rsidP="00947E5F"/>
    <w:p w:rsidR="00947E5F" w:rsidRDefault="00947E5F" w:rsidP="00947E5F">
      <w:r>
        <w:tab/>
      </w:r>
      <w:r>
        <w:tab/>
        <w:t>2.各相关乡镇是实施清洁取暖改造工程的责任主体，负责本辖区改造任务落实和工程推进；负责群众的宣传和引导工作；协调解决施工过程中存在的困难和问题；负责属地安全管理工作；按要求向主管部门及区清洁取暖办公室上报工作推进情况；专人负责</w:t>
      </w:r>
      <w:proofErr w:type="gramStart"/>
      <w:r>
        <w:t>煤改电、煤改</w:t>
      </w:r>
      <w:proofErr w:type="gramEnd"/>
      <w:r>
        <w:t>气用户管理台账。</w:t>
      </w:r>
    </w:p>
    <w:p w:rsidR="00947E5F" w:rsidRDefault="00947E5F" w:rsidP="00947E5F"/>
    <w:p w:rsidR="00947E5F" w:rsidRDefault="00947E5F" w:rsidP="00947E5F">
      <w:r>
        <w:tab/>
      </w:r>
      <w:r>
        <w:tab/>
        <w:t>3.</w:t>
      </w:r>
      <w:proofErr w:type="gramStart"/>
      <w:r>
        <w:t>国网尧都</w:t>
      </w:r>
      <w:proofErr w:type="gramEnd"/>
      <w:r>
        <w:t>供电分公司负责“煤改电”工程配套电网建设改造，做好项目规划、申报审批、项目资金落实、施工组织、施工安全等有关工作，确保采暖季前完成线路改造，保证“煤改电”用户电力供应。</w:t>
      </w:r>
    </w:p>
    <w:p w:rsidR="00947E5F" w:rsidRDefault="00947E5F" w:rsidP="00947E5F"/>
    <w:p w:rsidR="00947E5F" w:rsidRDefault="00947E5F" w:rsidP="00947E5F">
      <w:r>
        <w:tab/>
      </w:r>
      <w:r>
        <w:tab/>
        <w:t>4.相关部门按照《尧都区人民政府关于清洁取暖工作职责和任务分工的通知》文件要求，认真履行各自的职责，完成所承担的工作任务，确保我区2022年清洁取暖工程顺利</w:t>
      </w:r>
      <w:r>
        <w:lastRenderedPageBreak/>
        <w:t>实施，确保我区清洁取暖改造</w:t>
      </w:r>
      <w:proofErr w:type="gramStart"/>
      <w:r>
        <w:t>户正常</w:t>
      </w:r>
      <w:proofErr w:type="gramEnd"/>
      <w:r>
        <w:t>运行。</w:t>
      </w:r>
    </w:p>
    <w:p w:rsidR="00947E5F" w:rsidRDefault="00947E5F" w:rsidP="00947E5F"/>
    <w:p w:rsidR="00A03C5F" w:rsidRDefault="00947E5F" w:rsidP="00947E5F">
      <w:r>
        <w:t>http://www.yaodu.gov.cn/contents/21242/1111351.html</w:t>
      </w:r>
    </w:p>
    <w:sectPr w:rsidR="00A03C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E5F"/>
    <w:rsid w:val="00947E5F"/>
    <w:rsid w:val="00A0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F91004-0377-4346-BA0D-7E100B3FA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308</Words>
  <Characters>1759</Characters>
  <Application>Microsoft Office Word</Application>
  <DocSecurity>0</DocSecurity>
  <Lines>14</Lines>
  <Paragraphs>4</Paragraphs>
  <ScaleCrop>false</ScaleCrop>
  <Company>icafeba.com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1</cp:revision>
  <dcterms:created xsi:type="dcterms:W3CDTF">2022-07-06T00:55:00Z</dcterms:created>
  <dcterms:modified xsi:type="dcterms:W3CDTF">2022-07-06T00:55:00Z</dcterms:modified>
</cp:coreProperties>
</file>